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880CD" w14:textId="42E7008D" w:rsidR="00880784" w:rsidRPr="00880784" w:rsidRDefault="00880784" w:rsidP="00880784">
      <w:pPr>
        <w:jc w:val="center"/>
        <w:rPr>
          <w:b/>
          <w:iCs/>
          <w:sz w:val="22"/>
          <w:szCs w:val="22"/>
        </w:rPr>
      </w:pPr>
      <w:r w:rsidRPr="00880784">
        <w:rPr>
          <w:b/>
          <w:iCs/>
          <w:sz w:val="22"/>
          <w:szCs w:val="22"/>
        </w:rPr>
        <w:t xml:space="preserve">Module </w:t>
      </w:r>
      <w:r w:rsidR="00F67851">
        <w:rPr>
          <w:b/>
          <w:iCs/>
          <w:sz w:val="22"/>
          <w:szCs w:val="22"/>
        </w:rPr>
        <w:t>3</w:t>
      </w:r>
      <w:r w:rsidRPr="00880784">
        <w:rPr>
          <w:b/>
          <w:iCs/>
          <w:sz w:val="22"/>
          <w:szCs w:val="22"/>
        </w:rPr>
        <w:t xml:space="preserve"> Quiz</w:t>
      </w:r>
    </w:p>
    <w:p w14:paraId="6A3A70BC" w14:textId="0B11A351" w:rsidR="00097B79" w:rsidRPr="00880784" w:rsidRDefault="00F67851" w:rsidP="00097B79">
      <w:pPr>
        <w:jc w:val="center"/>
        <w:rPr>
          <w:b/>
          <w:iCs/>
          <w:sz w:val="22"/>
          <w:szCs w:val="22"/>
        </w:rPr>
      </w:pPr>
      <w:r>
        <w:rPr>
          <w:b/>
          <w:iCs/>
          <w:sz w:val="22"/>
          <w:szCs w:val="22"/>
        </w:rPr>
        <w:t>Alliance Theology and Pastoral Leadership</w:t>
      </w:r>
    </w:p>
    <w:p w14:paraId="57F73E47" w14:textId="77777777" w:rsidR="008641CC" w:rsidRDefault="008641CC" w:rsidP="008641CC">
      <w:pPr>
        <w:rPr>
          <w:b/>
          <w:iCs/>
          <w:sz w:val="22"/>
          <w:szCs w:val="22"/>
        </w:rPr>
      </w:pPr>
      <w:r>
        <w:rPr>
          <w:b/>
          <w:iCs/>
          <w:sz w:val="22"/>
          <w:szCs w:val="22"/>
        </w:rPr>
        <w:t xml:space="preserve">Name: </w:t>
      </w:r>
    </w:p>
    <w:p w14:paraId="431D2041" w14:textId="77777777" w:rsidR="008641CC" w:rsidRDefault="008641CC" w:rsidP="008641CC">
      <w:pPr>
        <w:rPr>
          <w:b/>
          <w:iCs/>
          <w:sz w:val="22"/>
          <w:szCs w:val="22"/>
        </w:rPr>
      </w:pPr>
      <w:r>
        <w:rPr>
          <w:b/>
          <w:iCs/>
          <w:noProof/>
          <w:sz w:val="22"/>
          <w:szCs w:val="22"/>
        </w:rPr>
        <mc:AlternateContent>
          <mc:Choice Requires="wps">
            <w:drawing>
              <wp:anchor distT="0" distB="0" distL="114300" distR="114300" simplePos="0" relativeHeight="251659264" behindDoc="0" locked="0" layoutInCell="1" allowOverlap="1" wp14:anchorId="70BBD2E9" wp14:editId="7097203D">
                <wp:simplePos x="0" y="0"/>
                <wp:positionH relativeFrom="column">
                  <wp:posOffset>470338</wp:posOffset>
                </wp:positionH>
                <wp:positionV relativeFrom="paragraph">
                  <wp:posOffset>6832</wp:posOffset>
                </wp:positionV>
                <wp:extent cx="336331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3363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E24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05pt,.55pt" to="301.9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" strokecolor="black [3040]"/>
            </w:pict>
          </mc:Fallback>
        </mc:AlternateContent>
      </w:r>
    </w:p>
    <w:p w14:paraId="4F6B3E1F" w14:textId="77777777" w:rsidR="008641CC" w:rsidRDefault="008641CC" w:rsidP="008641CC">
      <w:pPr>
        <w:rPr>
          <w:b/>
          <w:iCs/>
          <w:sz w:val="22"/>
          <w:szCs w:val="22"/>
        </w:rPr>
      </w:pPr>
      <w:r>
        <w:rPr>
          <w:b/>
          <w:iCs/>
          <w:noProof/>
          <w:sz w:val="22"/>
          <w:szCs w:val="22"/>
        </w:rPr>
        <mc:AlternateContent>
          <mc:Choice Requires="wps">
            <w:drawing>
              <wp:anchor distT="0" distB="0" distL="114300" distR="114300" simplePos="0" relativeHeight="251660288" behindDoc="0" locked="0" layoutInCell="1" allowOverlap="1" wp14:anchorId="70BCBE11" wp14:editId="13D48066">
                <wp:simplePos x="0" y="0"/>
                <wp:positionH relativeFrom="column">
                  <wp:posOffset>406400</wp:posOffset>
                </wp:positionH>
                <wp:positionV relativeFrom="paragraph">
                  <wp:posOffset>129117</wp:posOffset>
                </wp:positionV>
                <wp:extent cx="3430693"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3430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7BFF77"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0.15pt" to="302.1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" strokecolor="black [3040]"/>
            </w:pict>
          </mc:Fallback>
        </mc:AlternateContent>
      </w:r>
      <w:r>
        <w:rPr>
          <w:b/>
          <w:iCs/>
          <w:sz w:val="22"/>
          <w:szCs w:val="22"/>
        </w:rPr>
        <w:t xml:space="preserve">Date: </w:t>
      </w:r>
    </w:p>
    <w:p w14:paraId="603B034D" w14:textId="77777777" w:rsidR="008641CC" w:rsidRDefault="008641CC" w:rsidP="008641CC">
      <w:pPr>
        <w:rPr>
          <w:b/>
          <w:iCs/>
          <w:sz w:val="22"/>
          <w:szCs w:val="22"/>
        </w:rPr>
      </w:pPr>
    </w:p>
    <w:p w14:paraId="52FA8B38" w14:textId="77777777" w:rsidR="008641CC" w:rsidRPr="00880784" w:rsidRDefault="008641CC" w:rsidP="008641CC">
      <w:pPr>
        <w:rPr>
          <w:b/>
          <w:iCs/>
          <w:sz w:val="22"/>
          <w:szCs w:val="22"/>
        </w:rPr>
      </w:pPr>
      <w:r>
        <w:rPr>
          <w:b/>
          <w:iCs/>
          <w:noProof/>
          <w:sz w:val="22"/>
          <w:szCs w:val="22"/>
        </w:rPr>
        <mc:AlternateContent>
          <mc:Choice Requires="wps">
            <w:drawing>
              <wp:anchor distT="0" distB="0" distL="114300" distR="114300" simplePos="0" relativeHeight="251661312" behindDoc="0" locked="0" layoutInCell="1" allowOverlap="1" wp14:anchorId="5A4E8406" wp14:editId="112BB226">
                <wp:simplePos x="0" y="0"/>
                <wp:positionH relativeFrom="column">
                  <wp:posOffset>474133</wp:posOffset>
                </wp:positionH>
                <wp:positionV relativeFrom="paragraph">
                  <wp:posOffset>123825</wp:posOffset>
                </wp:positionV>
                <wp:extent cx="3362960"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336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1995A7"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9.75pt" to="302.1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" strokecolor="black [3040]"/>
            </w:pict>
          </mc:Fallback>
        </mc:AlternateContent>
      </w:r>
      <w:r>
        <w:rPr>
          <w:b/>
          <w:iCs/>
          <w:sz w:val="22"/>
          <w:szCs w:val="22"/>
        </w:rPr>
        <w:t xml:space="preserve">Email: </w:t>
      </w:r>
    </w:p>
    <w:p w14:paraId="5F03D3BB" w14:textId="77777777" w:rsidR="00097B79" w:rsidRPr="008641CC" w:rsidRDefault="00097B79" w:rsidP="00097B79">
      <w:pPr>
        <w:rPr>
          <w:sz w:val="22"/>
          <w:szCs w:val="22"/>
        </w:rPr>
      </w:pPr>
    </w:p>
    <w:p w14:paraId="3EDA1756" w14:textId="08A1F13E" w:rsidR="00B53167" w:rsidRDefault="00CB34F9" w:rsidP="00CB34F9">
      <w:pPr>
        <w:rPr>
          <w:i/>
          <w:iCs/>
          <w:sz w:val="22"/>
          <w:szCs w:val="22"/>
        </w:rPr>
      </w:pPr>
      <w:r w:rsidRPr="00074E95">
        <w:rPr>
          <w:i/>
          <w:iCs/>
          <w:sz w:val="22"/>
          <w:szCs w:val="22"/>
        </w:rPr>
        <w:t xml:space="preserve">Please answer the following questions as fully as possible in a few paragraphs. You will be assessed on your theological understanding which, </w:t>
      </w:r>
      <w:r w:rsidRPr="00074E95">
        <w:rPr>
          <w:i/>
          <w:iCs/>
          <w:sz w:val="22"/>
          <w:szCs w:val="22"/>
          <w:u w:val="single"/>
        </w:rPr>
        <w:t>for each question</w:t>
      </w:r>
      <w:r w:rsidRPr="00074E95">
        <w:rPr>
          <w:i/>
          <w:iCs/>
          <w:sz w:val="22"/>
          <w:szCs w:val="22"/>
        </w:rPr>
        <w:t>, should be strongly supported with scripture (just give location) and firmly aligned with Alliance distinctives. Your answers should include the integration of theology into your life and ministry. You are allowed to use any resources to help you</w:t>
      </w:r>
      <w:r w:rsidR="00B53167">
        <w:rPr>
          <w:i/>
          <w:iCs/>
          <w:sz w:val="22"/>
          <w:szCs w:val="22"/>
        </w:rPr>
        <w:t>.</w:t>
      </w:r>
      <w:r w:rsidRPr="00074E95">
        <w:rPr>
          <w:i/>
          <w:iCs/>
          <w:sz w:val="22"/>
          <w:szCs w:val="22"/>
        </w:rPr>
        <w:t xml:space="preserve"> </w:t>
      </w:r>
    </w:p>
    <w:p w14:paraId="260544A8" w14:textId="77777777" w:rsidR="00B53167" w:rsidRDefault="00B53167" w:rsidP="00CB34F9">
      <w:pPr>
        <w:rPr>
          <w:i/>
          <w:iCs/>
          <w:sz w:val="22"/>
          <w:szCs w:val="22"/>
        </w:rPr>
      </w:pPr>
    </w:p>
    <w:p w14:paraId="0816B576" w14:textId="77777777" w:rsidR="00B53167" w:rsidRDefault="00B53167" w:rsidP="00CB34F9">
      <w:pPr>
        <w:rPr>
          <w:iCs/>
          <w:sz w:val="22"/>
          <w:szCs w:val="22"/>
        </w:rPr>
      </w:pPr>
      <w:r w:rsidRPr="00B53167">
        <w:rPr>
          <w:iCs/>
          <w:sz w:val="22"/>
          <w:szCs w:val="22"/>
        </w:rPr>
        <w:t>When completed</w:t>
      </w:r>
      <w:r>
        <w:rPr>
          <w:iCs/>
          <w:sz w:val="22"/>
          <w:szCs w:val="22"/>
        </w:rPr>
        <w:t>:</w:t>
      </w:r>
    </w:p>
    <w:p w14:paraId="360A9506" w14:textId="77777777" w:rsidR="00B53167" w:rsidRDefault="00B53167" w:rsidP="00B53167">
      <w:pPr>
        <w:pStyle w:val="ListParagraph"/>
        <w:numPr>
          <w:ilvl w:val="0"/>
          <w:numId w:val="3"/>
        </w:numPr>
        <w:rPr>
          <w:iCs/>
          <w:sz w:val="22"/>
          <w:szCs w:val="22"/>
        </w:rPr>
      </w:pPr>
      <w:r>
        <w:rPr>
          <w:iCs/>
          <w:sz w:val="22"/>
          <w:szCs w:val="22"/>
        </w:rPr>
        <w:t>Save a copy for yourself, we recommend you have a file on your computer of all ordination/consecration work.</w:t>
      </w:r>
    </w:p>
    <w:p w14:paraId="407ACF16" w14:textId="75F3F187" w:rsidR="00B53167" w:rsidRPr="00B53167" w:rsidRDefault="00B53167" w:rsidP="00B53167">
      <w:pPr>
        <w:pStyle w:val="ListParagraph"/>
        <w:numPr>
          <w:ilvl w:val="0"/>
          <w:numId w:val="3"/>
        </w:numPr>
        <w:rPr>
          <w:iCs/>
          <w:sz w:val="22"/>
          <w:szCs w:val="22"/>
        </w:rPr>
      </w:pPr>
      <w:r>
        <w:rPr>
          <w:iCs/>
          <w:sz w:val="22"/>
          <w:szCs w:val="22"/>
        </w:rPr>
        <w:t>Email to</w:t>
      </w:r>
      <w:r w:rsidR="00D85AFA">
        <w:rPr>
          <w:iCs/>
          <w:sz w:val="22"/>
          <w:szCs w:val="22"/>
        </w:rPr>
        <w:t xml:space="preserve"> </w:t>
      </w:r>
      <w:hyperlink r:id="rId8" w:history="1">
        <w:r w:rsidR="00D85AFA" w:rsidRPr="00D85AFA">
          <w:rPr>
            <w:rStyle w:val="Hyperlink"/>
            <w:iCs/>
            <w:sz w:val="22"/>
            <w:szCs w:val="22"/>
          </w:rPr>
          <w:t>pathways@metrocma.org</w:t>
        </w:r>
      </w:hyperlink>
      <w:r w:rsidR="00CB34F9" w:rsidRPr="00B53167">
        <w:rPr>
          <w:iCs/>
          <w:sz w:val="22"/>
          <w:szCs w:val="22"/>
        </w:rPr>
        <w:t xml:space="preserve">.  </w:t>
      </w:r>
    </w:p>
    <w:p w14:paraId="66F8C82A" w14:textId="47B095F0" w:rsidR="00097B79" w:rsidRDefault="00097B79" w:rsidP="00097B79">
      <w:pPr>
        <w:rPr>
          <w:i/>
          <w:iCs/>
          <w:sz w:val="22"/>
          <w:szCs w:val="22"/>
        </w:rPr>
      </w:pPr>
    </w:p>
    <w:p w14:paraId="5C74FDCA" w14:textId="05D631CD" w:rsidR="00B53167" w:rsidRDefault="00B53167" w:rsidP="00097B79">
      <w:pPr>
        <w:rPr>
          <w:b/>
          <w:iCs/>
          <w:sz w:val="22"/>
          <w:szCs w:val="22"/>
        </w:rPr>
      </w:pPr>
      <w:r>
        <w:rPr>
          <w:b/>
          <w:iCs/>
          <w:sz w:val="22"/>
          <w:szCs w:val="22"/>
        </w:rPr>
        <w:t>QUIZ</w:t>
      </w:r>
    </w:p>
    <w:p w14:paraId="7D98A931" w14:textId="77777777" w:rsidR="0001767F" w:rsidRPr="0001767F" w:rsidRDefault="0001767F" w:rsidP="0001767F">
      <w:pPr>
        <w:rPr>
          <w:iCs/>
          <w:sz w:val="22"/>
          <w:szCs w:val="22"/>
        </w:rPr>
      </w:pPr>
    </w:p>
    <w:p w14:paraId="6745BC99" w14:textId="0EF28FE9" w:rsidR="000B6EA7" w:rsidRDefault="000B6EA7" w:rsidP="00F67851">
      <w:pPr>
        <w:pStyle w:val="ListParagraph"/>
        <w:numPr>
          <w:ilvl w:val="0"/>
          <w:numId w:val="4"/>
        </w:numPr>
        <w:rPr>
          <w:iCs/>
          <w:sz w:val="22"/>
          <w:szCs w:val="22"/>
        </w:rPr>
      </w:pPr>
      <w:r>
        <w:rPr>
          <w:iCs/>
          <w:sz w:val="22"/>
          <w:szCs w:val="22"/>
        </w:rPr>
        <w:t xml:space="preserve">Summarize 2-3 personal applications from the </w:t>
      </w:r>
      <w:r w:rsidR="004478FC">
        <w:rPr>
          <w:iCs/>
          <w:sz w:val="22"/>
          <w:szCs w:val="22"/>
        </w:rPr>
        <w:t xml:space="preserve">Alliance Theology and </w:t>
      </w:r>
      <w:r>
        <w:rPr>
          <w:iCs/>
          <w:sz w:val="22"/>
          <w:szCs w:val="22"/>
        </w:rPr>
        <w:t>Pastoral Leadership</w:t>
      </w:r>
      <w:r w:rsidR="004478FC">
        <w:rPr>
          <w:iCs/>
          <w:sz w:val="22"/>
          <w:szCs w:val="22"/>
        </w:rPr>
        <w:t xml:space="preserve"> module.</w:t>
      </w:r>
    </w:p>
    <w:p w14:paraId="1CF93EFC" w14:textId="77777777" w:rsidR="000B6EA7" w:rsidRDefault="000B6EA7" w:rsidP="000B6EA7">
      <w:pPr>
        <w:pStyle w:val="ListParagraph"/>
        <w:ind w:left="360"/>
        <w:rPr>
          <w:iCs/>
          <w:sz w:val="22"/>
          <w:szCs w:val="22"/>
        </w:rPr>
      </w:pPr>
    </w:p>
    <w:p w14:paraId="5F1F4B69" w14:textId="7AB11B66" w:rsidR="00F67851" w:rsidRDefault="00F67851" w:rsidP="00F67851">
      <w:pPr>
        <w:pStyle w:val="ListParagraph"/>
        <w:numPr>
          <w:ilvl w:val="0"/>
          <w:numId w:val="4"/>
        </w:numPr>
        <w:rPr>
          <w:iCs/>
          <w:sz w:val="22"/>
          <w:szCs w:val="22"/>
        </w:rPr>
      </w:pPr>
      <w:r w:rsidRPr="00F67851">
        <w:rPr>
          <w:iCs/>
          <w:sz w:val="22"/>
          <w:szCs w:val="22"/>
        </w:rPr>
        <w:t>Summarize the major theme</w:t>
      </w:r>
      <w:r w:rsidR="00962CA3">
        <w:rPr>
          <w:iCs/>
          <w:sz w:val="22"/>
          <w:szCs w:val="22"/>
        </w:rPr>
        <w:t>s</w:t>
      </w:r>
      <w:r w:rsidRPr="00F67851">
        <w:rPr>
          <w:iCs/>
          <w:sz w:val="22"/>
          <w:szCs w:val="22"/>
        </w:rPr>
        <w:t xml:space="preserve"> of Resolving Everyday Conflict and make personal application</w:t>
      </w:r>
      <w:r w:rsidR="004816B1">
        <w:rPr>
          <w:iCs/>
          <w:sz w:val="22"/>
          <w:szCs w:val="22"/>
        </w:rPr>
        <w:t>s</w:t>
      </w:r>
      <w:r w:rsidRPr="00F67851">
        <w:rPr>
          <w:iCs/>
          <w:sz w:val="22"/>
          <w:szCs w:val="22"/>
        </w:rPr>
        <w:t>.</w:t>
      </w:r>
    </w:p>
    <w:p w14:paraId="27744534" w14:textId="5B4ED92E" w:rsidR="00355BD6" w:rsidRDefault="00355BD6" w:rsidP="00355BD6">
      <w:pPr>
        <w:rPr>
          <w:iCs/>
          <w:sz w:val="22"/>
          <w:szCs w:val="22"/>
        </w:rPr>
      </w:pPr>
    </w:p>
    <w:p w14:paraId="7AEE9B30" w14:textId="77750FDD" w:rsidR="00355BD6" w:rsidRPr="00355BD6" w:rsidRDefault="00355BD6" w:rsidP="00355BD6">
      <w:pPr>
        <w:pStyle w:val="ListParagraph"/>
        <w:numPr>
          <w:ilvl w:val="0"/>
          <w:numId w:val="4"/>
        </w:numPr>
        <w:rPr>
          <w:iCs/>
          <w:sz w:val="22"/>
          <w:szCs w:val="22"/>
        </w:rPr>
      </w:pPr>
      <w:r>
        <w:rPr>
          <w:iCs/>
          <w:sz w:val="22"/>
          <w:szCs w:val="22"/>
        </w:rPr>
        <w:t xml:space="preserve">Summarize </w:t>
      </w:r>
      <w:r w:rsidR="00F70EBB">
        <w:rPr>
          <w:iCs/>
          <w:sz w:val="22"/>
          <w:szCs w:val="22"/>
        </w:rPr>
        <w:t>the major theme</w:t>
      </w:r>
      <w:r w:rsidR="00962CA3">
        <w:rPr>
          <w:iCs/>
          <w:sz w:val="22"/>
          <w:szCs w:val="22"/>
        </w:rPr>
        <w:t>s</w:t>
      </w:r>
      <w:r w:rsidR="00F70EBB">
        <w:rPr>
          <w:iCs/>
          <w:sz w:val="22"/>
          <w:szCs w:val="22"/>
        </w:rPr>
        <w:t xml:space="preserve"> of Dangerous Calling </w:t>
      </w:r>
      <w:r w:rsidR="00301D81">
        <w:rPr>
          <w:iCs/>
          <w:sz w:val="22"/>
          <w:szCs w:val="22"/>
        </w:rPr>
        <w:t xml:space="preserve">(or the book of choice) </w:t>
      </w:r>
      <w:r w:rsidR="00F70EBB">
        <w:rPr>
          <w:iCs/>
          <w:sz w:val="22"/>
          <w:szCs w:val="22"/>
        </w:rPr>
        <w:t>and make personal application</w:t>
      </w:r>
      <w:r w:rsidR="004816B1">
        <w:rPr>
          <w:iCs/>
          <w:sz w:val="22"/>
          <w:szCs w:val="22"/>
        </w:rPr>
        <w:t>s</w:t>
      </w:r>
      <w:r w:rsidR="00962CA3">
        <w:rPr>
          <w:iCs/>
          <w:sz w:val="22"/>
          <w:szCs w:val="22"/>
        </w:rPr>
        <w:t>.</w:t>
      </w:r>
      <w:r w:rsidR="00301D81">
        <w:rPr>
          <w:iCs/>
          <w:sz w:val="22"/>
          <w:szCs w:val="22"/>
        </w:rPr>
        <w:t xml:space="preserve"> </w:t>
      </w:r>
    </w:p>
    <w:p w14:paraId="3ADAE7F5" w14:textId="77777777" w:rsidR="00FA2DF1" w:rsidRPr="00F67851" w:rsidRDefault="00FA2DF1" w:rsidP="00FA2DF1">
      <w:pPr>
        <w:pStyle w:val="ListParagraph"/>
        <w:ind w:left="360"/>
        <w:rPr>
          <w:iCs/>
          <w:sz w:val="22"/>
          <w:szCs w:val="22"/>
        </w:rPr>
      </w:pPr>
    </w:p>
    <w:p w14:paraId="08F7286A" w14:textId="31D91326" w:rsidR="00FA2DF1" w:rsidRDefault="00F67851" w:rsidP="00FA2DF1">
      <w:pPr>
        <w:pStyle w:val="ListParagraph"/>
        <w:numPr>
          <w:ilvl w:val="0"/>
          <w:numId w:val="4"/>
        </w:numPr>
        <w:rPr>
          <w:iCs/>
          <w:sz w:val="22"/>
          <w:szCs w:val="22"/>
        </w:rPr>
      </w:pPr>
      <w:r w:rsidRPr="00FA2DF1">
        <w:rPr>
          <w:iCs/>
          <w:sz w:val="22"/>
          <w:szCs w:val="22"/>
        </w:rPr>
        <w:t xml:space="preserve">Summarize your theological and biblical understanding of Jesus Christ as our Savior. Specifically, address the need of mankind for a savior and the essential elements needed for salvation. Support your answers </w:t>
      </w:r>
      <w:r w:rsidR="00B62823">
        <w:rPr>
          <w:iCs/>
          <w:sz w:val="22"/>
          <w:szCs w:val="22"/>
        </w:rPr>
        <w:t>with S</w:t>
      </w:r>
      <w:r w:rsidRPr="00FA2DF1">
        <w:rPr>
          <w:iCs/>
          <w:sz w:val="22"/>
          <w:szCs w:val="22"/>
        </w:rPr>
        <w:t>cripture.</w:t>
      </w:r>
    </w:p>
    <w:p w14:paraId="13F0DA7E" w14:textId="77777777" w:rsidR="00FA2DF1" w:rsidRPr="00FA2DF1" w:rsidRDefault="00FA2DF1" w:rsidP="00FA2DF1">
      <w:pPr>
        <w:rPr>
          <w:iCs/>
          <w:sz w:val="22"/>
          <w:szCs w:val="22"/>
        </w:rPr>
      </w:pPr>
    </w:p>
    <w:p w14:paraId="3152ED64" w14:textId="2D39C571" w:rsidR="00F67851" w:rsidRDefault="00F67851" w:rsidP="00F67851">
      <w:pPr>
        <w:pStyle w:val="ListParagraph"/>
        <w:numPr>
          <w:ilvl w:val="0"/>
          <w:numId w:val="4"/>
        </w:numPr>
        <w:rPr>
          <w:iCs/>
          <w:sz w:val="22"/>
          <w:szCs w:val="22"/>
        </w:rPr>
      </w:pPr>
      <w:r w:rsidRPr="00F67851">
        <w:rPr>
          <w:iCs/>
          <w:sz w:val="22"/>
          <w:szCs w:val="22"/>
        </w:rPr>
        <w:t xml:space="preserve">Summarize your theological and biblical understanding of Jesus Christ as our Sanctifier. Define and explain sanctification as both </w:t>
      </w:r>
      <w:r w:rsidR="00FA2DF1">
        <w:rPr>
          <w:iCs/>
          <w:sz w:val="22"/>
          <w:szCs w:val="22"/>
        </w:rPr>
        <w:t xml:space="preserve">a </w:t>
      </w:r>
      <w:r w:rsidRPr="00F67851">
        <w:rPr>
          <w:iCs/>
          <w:sz w:val="22"/>
          <w:szCs w:val="22"/>
        </w:rPr>
        <w:t xml:space="preserve">progressive and </w:t>
      </w:r>
      <w:r w:rsidR="00FA2DF1">
        <w:rPr>
          <w:iCs/>
          <w:sz w:val="22"/>
          <w:szCs w:val="22"/>
        </w:rPr>
        <w:t xml:space="preserve">as a </w:t>
      </w:r>
      <w:r w:rsidRPr="00F67851">
        <w:rPr>
          <w:iCs/>
          <w:sz w:val="22"/>
          <w:szCs w:val="22"/>
        </w:rPr>
        <w:t>crisis</w:t>
      </w:r>
      <w:r w:rsidR="00FA2DF1">
        <w:rPr>
          <w:iCs/>
          <w:sz w:val="22"/>
          <w:szCs w:val="22"/>
        </w:rPr>
        <w:t xml:space="preserve"> experience </w:t>
      </w:r>
      <w:r w:rsidRPr="00F67851">
        <w:rPr>
          <w:iCs/>
          <w:sz w:val="22"/>
          <w:szCs w:val="22"/>
        </w:rPr>
        <w:t xml:space="preserve">which is subsequent to salvation. Support your answers </w:t>
      </w:r>
      <w:r w:rsidR="00B62823">
        <w:rPr>
          <w:iCs/>
          <w:sz w:val="22"/>
          <w:szCs w:val="22"/>
        </w:rPr>
        <w:t>with S</w:t>
      </w:r>
      <w:r w:rsidRPr="00F67851">
        <w:rPr>
          <w:iCs/>
          <w:sz w:val="22"/>
          <w:szCs w:val="22"/>
        </w:rPr>
        <w:t>cripture.</w:t>
      </w:r>
    </w:p>
    <w:p w14:paraId="29D0F3E2" w14:textId="77777777" w:rsidR="00FA2DF1" w:rsidRPr="00FA2DF1" w:rsidRDefault="00FA2DF1" w:rsidP="00FA2DF1">
      <w:pPr>
        <w:rPr>
          <w:iCs/>
          <w:sz w:val="22"/>
          <w:szCs w:val="22"/>
        </w:rPr>
      </w:pPr>
    </w:p>
    <w:p w14:paraId="5569EC78" w14:textId="0F7A7A95" w:rsidR="00F67851" w:rsidRDefault="00F67851" w:rsidP="00F67851">
      <w:pPr>
        <w:pStyle w:val="ListParagraph"/>
        <w:numPr>
          <w:ilvl w:val="0"/>
          <w:numId w:val="4"/>
        </w:numPr>
        <w:rPr>
          <w:iCs/>
          <w:sz w:val="22"/>
          <w:szCs w:val="22"/>
        </w:rPr>
      </w:pPr>
      <w:r w:rsidRPr="00F67851">
        <w:rPr>
          <w:iCs/>
          <w:sz w:val="22"/>
          <w:szCs w:val="22"/>
        </w:rPr>
        <w:t xml:space="preserve">Summarize your theological and biblical understanding of Jesus Christ as our Healer. Describe how divine healing is part of the atonement. Support your answers </w:t>
      </w:r>
      <w:r w:rsidR="00B62823">
        <w:rPr>
          <w:iCs/>
          <w:sz w:val="22"/>
          <w:szCs w:val="22"/>
        </w:rPr>
        <w:t>with S</w:t>
      </w:r>
      <w:r w:rsidRPr="00F67851">
        <w:rPr>
          <w:iCs/>
          <w:sz w:val="22"/>
          <w:szCs w:val="22"/>
        </w:rPr>
        <w:t>cripture.</w:t>
      </w:r>
    </w:p>
    <w:p w14:paraId="45CC1A8A" w14:textId="77777777" w:rsidR="00FA2DF1" w:rsidRPr="00FA2DF1" w:rsidRDefault="00FA2DF1" w:rsidP="00FA2DF1">
      <w:pPr>
        <w:rPr>
          <w:iCs/>
          <w:sz w:val="22"/>
          <w:szCs w:val="22"/>
        </w:rPr>
      </w:pPr>
    </w:p>
    <w:p w14:paraId="18736D16" w14:textId="6E58F77F" w:rsidR="00C5236D" w:rsidRPr="00B62823" w:rsidRDefault="00F67851" w:rsidP="00B62823">
      <w:pPr>
        <w:pStyle w:val="ListParagraph"/>
        <w:numPr>
          <w:ilvl w:val="0"/>
          <w:numId w:val="4"/>
        </w:numPr>
        <w:rPr>
          <w:iCs/>
          <w:sz w:val="22"/>
          <w:szCs w:val="22"/>
        </w:rPr>
      </w:pPr>
      <w:r w:rsidRPr="00F67851">
        <w:rPr>
          <w:iCs/>
          <w:sz w:val="22"/>
          <w:szCs w:val="22"/>
        </w:rPr>
        <w:t xml:space="preserve">Summarize your theological and biblical understanding of Jesus Christ as our Coming King. Share how the Coming King provides motivation for life and ministry. Support your answers </w:t>
      </w:r>
      <w:r w:rsidR="00B62823">
        <w:rPr>
          <w:iCs/>
          <w:sz w:val="22"/>
          <w:szCs w:val="22"/>
        </w:rPr>
        <w:t>with S</w:t>
      </w:r>
      <w:r w:rsidRPr="00F67851">
        <w:rPr>
          <w:iCs/>
          <w:sz w:val="22"/>
          <w:szCs w:val="22"/>
        </w:rPr>
        <w:t>cripture.</w:t>
      </w:r>
    </w:p>
    <w:sectPr w:rsidR="00C5236D" w:rsidRPr="00B62823" w:rsidSect="0088078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20E0"/>
    <w:multiLevelType w:val="hybridMultilevel"/>
    <w:tmpl w:val="ED56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76277"/>
    <w:multiLevelType w:val="hybridMultilevel"/>
    <w:tmpl w:val="E6B65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DA71D9"/>
    <w:multiLevelType w:val="hybridMultilevel"/>
    <w:tmpl w:val="B25C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92EC9"/>
    <w:multiLevelType w:val="hybridMultilevel"/>
    <w:tmpl w:val="03F6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0B"/>
    <w:rsid w:val="000103BF"/>
    <w:rsid w:val="0001767F"/>
    <w:rsid w:val="00025AEE"/>
    <w:rsid w:val="00097B79"/>
    <w:rsid w:val="000B6EA7"/>
    <w:rsid w:val="00146768"/>
    <w:rsid w:val="00163983"/>
    <w:rsid w:val="00186AA1"/>
    <w:rsid w:val="001A306E"/>
    <w:rsid w:val="001C468E"/>
    <w:rsid w:val="001E50FA"/>
    <w:rsid w:val="002247E2"/>
    <w:rsid w:val="0026710A"/>
    <w:rsid w:val="00273F9B"/>
    <w:rsid w:val="002B2982"/>
    <w:rsid w:val="002D53C9"/>
    <w:rsid w:val="002E61F8"/>
    <w:rsid w:val="00301D81"/>
    <w:rsid w:val="00324342"/>
    <w:rsid w:val="00355527"/>
    <w:rsid w:val="00355BD6"/>
    <w:rsid w:val="00396BD3"/>
    <w:rsid w:val="003D10DA"/>
    <w:rsid w:val="003F12D8"/>
    <w:rsid w:val="004355A8"/>
    <w:rsid w:val="0043648D"/>
    <w:rsid w:val="004478FC"/>
    <w:rsid w:val="00473C15"/>
    <w:rsid w:val="004816B1"/>
    <w:rsid w:val="004C6278"/>
    <w:rsid w:val="00510D92"/>
    <w:rsid w:val="00512ED7"/>
    <w:rsid w:val="00556DB8"/>
    <w:rsid w:val="00590800"/>
    <w:rsid w:val="005C1F88"/>
    <w:rsid w:val="005F0379"/>
    <w:rsid w:val="00644B58"/>
    <w:rsid w:val="006D21AF"/>
    <w:rsid w:val="006D67DC"/>
    <w:rsid w:val="006E607C"/>
    <w:rsid w:val="007B2940"/>
    <w:rsid w:val="007B3A52"/>
    <w:rsid w:val="007B4A8D"/>
    <w:rsid w:val="007C49E8"/>
    <w:rsid w:val="007E129C"/>
    <w:rsid w:val="008018E2"/>
    <w:rsid w:val="008619B4"/>
    <w:rsid w:val="008641CC"/>
    <w:rsid w:val="00880784"/>
    <w:rsid w:val="008A6BB8"/>
    <w:rsid w:val="008B0C1C"/>
    <w:rsid w:val="00940586"/>
    <w:rsid w:val="009416AA"/>
    <w:rsid w:val="00962CA3"/>
    <w:rsid w:val="00986964"/>
    <w:rsid w:val="009A340A"/>
    <w:rsid w:val="009B34B1"/>
    <w:rsid w:val="009C0197"/>
    <w:rsid w:val="00A42D59"/>
    <w:rsid w:val="00A74264"/>
    <w:rsid w:val="00AA333B"/>
    <w:rsid w:val="00AC5437"/>
    <w:rsid w:val="00AF2551"/>
    <w:rsid w:val="00AF639B"/>
    <w:rsid w:val="00B53167"/>
    <w:rsid w:val="00B62823"/>
    <w:rsid w:val="00B9508A"/>
    <w:rsid w:val="00B966FC"/>
    <w:rsid w:val="00BD34C2"/>
    <w:rsid w:val="00BF18BA"/>
    <w:rsid w:val="00C115F0"/>
    <w:rsid w:val="00C47AB8"/>
    <w:rsid w:val="00C5236D"/>
    <w:rsid w:val="00C566A6"/>
    <w:rsid w:val="00C81C72"/>
    <w:rsid w:val="00CA340F"/>
    <w:rsid w:val="00CB34F9"/>
    <w:rsid w:val="00CF742C"/>
    <w:rsid w:val="00D34122"/>
    <w:rsid w:val="00D608A4"/>
    <w:rsid w:val="00D85AFA"/>
    <w:rsid w:val="00DC76D7"/>
    <w:rsid w:val="00E274A9"/>
    <w:rsid w:val="00E56097"/>
    <w:rsid w:val="00E74B4D"/>
    <w:rsid w:val="00EA2E58"/>
    <w:rsid w:val="00ED7573"/>
    <w:rsid w:val="00F67851"/>
    <w:rsid w:val="00F70EBB"/>
    <w:rsid w:val="00F75158"/>
    <w:rsid w:val="00F76C71"/>
    <w:rsid w:val="00FA2DF1"/>
    <w:rsid w:val="00FC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884AF"/>
  <w14:defaultImageDpi w14:val="300"/>
  <w15:docId w15:val="{E0CF8CB9-C883-2145-AD1C-BD658E74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FC"/>
    <w:pPr>
      <w:ind w:left="720"/>
      <w:contextualSpacing/>
    </w:pPr>
  </w:style>
  <w:style w:type="character" w:styleId="Hyperlink">
    <w:name w:val="Hyperlink"/>
    <w:basedOn w:val="DefaultParagraphFont"/>
    <w:uiPriority w:val="99"/>
    <w:unhideWhenUsed/>
    <w:rsid w:val="00097B79"/>
    <w:rPr>
      <w:color w:val="0000FF" w:themeColor="hyperlink"/>
      <w:u w:val="single"/>
    </w:rPr>
  </w:style>
  <w:style w:type="character" w:styleId="FollowedHyperlink">
    <w:name w:val="FollowedHyperlink"/>
    <w:basedOn w:val="DefaultParagraphFont"/>
    <w:uiPriority w:val="99"/>
    <w:semiHidden/>
    <w:unhideWhenUsed/>
    <w:rsid w:val="00B53167"/>
    <w:rPr>
      <w:color w:val="800080" w:themeColor="followedHyperlink"/>
      <w:u w:val="single"/>
    </w:rPr>
  </w:style>
  <w:style w:type="character" w:styleId="Strong">
    <w:name w:val="Strong"/>
    <w:basedOn w:val="DefaultParagraphFont"/>
    <w:uiPriority w:val="22"/>
    <w:qFormat/>
    <w:rsid w:val="00D85AFA"/>
    <w:rPr>
      <w:b/>
      <w:bCs/>
    </w:rPr>
  </w:style>
  <w:style w:type="character" w:styleId="UnresolvedMention">
    <w:name w:val="Unresolved Mention"/>
    <w:basedOn w:val="DefaultParagraphFont"/>
    <w:uiPriority w:val="99"/>
    <w:semiHidden/>
    <w:unhideWhenUsed/>
    <w:rsid w:val="00D85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00469">
      <w:bodyDiv w:val="1"/>
      <w:marLeft w:val="0"/>
      <w:marRight w:val="0"/>
      <w:marTop w:val="0"/>
      <w:marBottom w:val="0"/>
      <w:divBdr>
        <w:top w:val="none" w:sz="0" w:space="0" w:color="auto"/>
        <w:left w:val="none" w:sz="0" w:space="0" w:color="auto"/>
        <w:bottom w:val="none" w:sz="0" w:space="0" w:color="auto"/>
        <w:right w:val="none" w:sz="0" w:space="0" w:color="auto"/>
      </w:divBdr>
    </w:div>
    <w:div w:id="608968589">
      <w:bodyDiv w:val="1"/>
      <w:marLeft w:val="0"/>
      <w:marRight w:val="0"/>
      <w:marTop w:val="0"/>
      <w:marBottom w:val="0"/>
      <w:divBdr>
        <w:top w:val="none" w:sz="0" w:space="0" w:color="auto"/>
        <w:left w:val="none" w:sz="0" w:space="0" w:color="auto"/>
        <w:bottom w:val="none" w:sz="0" w:space="0" w:color="auto"/>
        <w:right w:val="none" w:sz="0" w:space="0" w:color="auto"/>
      </w:divBdr>
    </w:div>
    <w:div w:id="929586205">
      <w:bodyDiv w:val="1"/>
      <w:marLeft w:val="0"/>
      <w:marRight w:val="0"/>
      <w:marTop w:val="0"/>
      <w:marBottom w:val="0"/>
      <w:divBdr>
        <w:top w:val="none" w:sz="0" w:space="0" w:color="auto"/>
        <w:left w:val="none" w:sz="0" w:space="0" w:color="auto"/>
        <w:bottom w:val="none" w:sz="0" w:space="0" w:color="auto"/>
        <w:right w:val="none" w:sz="0" w:space="0" w:color="auto"/>
      </w:divBdr>
    </w:div>
    <w:div w:id="1217471563">
      <w:bodyDiv w:val="1"/>
      <w:marLeft w:val="0"/>
      <w:marRight w:val="0"/>
      <w:marTop w:val="0"/>
      <w:marBottom w:val="0"/>
      <w:divBdr>
        <w:top w:val="none" w:sz="0" w:space="0" w:color="auto"/>
        <w:left w:val="none" w:sz="0" w:space="0" w:color="auto"/>
        <w:bottom w:val="none" w:sz="0" w:space="0" w:color="auto"/>
        <w:right w:val="none" w:sz="0" w:space="0" w:color="auto"/>
      </w:divBdr>
    </w:div>
    <w:div w:id="152902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hways@metrocm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d934669b-ef3d-4f9b-82e4-5b712ddaeb06" xsi:nil="true"/>
    <MigrationWizIdDocumentLibraryPermissions xmlns="d934669b-ef3d-4f9b-82e4-5b712ddaeb06" xsi:nil="true"/>
    <MigrationWizIdPermissions xmlns="d934669b-ef3d-4f9b-82e4-5b712ddaeb06" xsi:nil="true"/>
    <MigrationWizId xmlns="d934669b-ef3d-4f9b-82e4-5b712ddaeb06">598c3e61-4755-4ad7-a063-0e457d255370</MigrationWizId>
    <MigrationWizIdSecurityGroups xmlns="d934669b-ef3d-4f9b-82e4-5b712ddaeb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BDE7C0A34F7045B0BB439338427929" ma:contentTypeVersion="9" ma:contentTypeDescription="Create a new document." ma:contentTypeScope="" ma:versionID="7b25cbdee0630733d05f93fde62fd525">
  <xsd:schema xmlns:xsd="http://www.w3.org/2001/XMLSchema" xmlns:xs="http://www.w3.org/2001/XMLSchema" xmlns:p="http://schemas.microsoft.com/office/2006/metadata/properties" xmlns:ns2="d934669b-ef3d-4f9b-82e4-5b712ddaeb06" targetNamespace="http://schemas.microsoft.com/office/2006/metadata/properties" ma:root="true" ma:fieldsID="9ff74ab685a6056b286494122e26e1ec" ns2:_="">
    <xsd:import namespace="d934669b-ef3d-4f9b-82e4-5b712ddaeb0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69b-ef3d-4f9b-82e4-5b712ddaeb0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71093-3FDB-4DBF-ADD4-4341C9B285F4}">
  <ds:schemaRefs>
    <ds:schemaRef ds:uri="http://schemas.microsoft.com/office/2006/metadata/properties"/>
    <ds:schemaRef ds:uri="http://schemas.microsoft.com/office/infopath/2007/PartnerControls"/>
    <ds:schemaRef ds:uri="d934669b-ef3d-4f9b-82e4-5b712ddaeb06"/>
  </ds:schemaRefs>
</ds:datastoreItem>
</file>

<file path=customXml/itemProps2.xml><?xml version="1.0" encoding="utf-8"?>
<ds:datastoreItem xmlns:ds="http://schemas.openxmlformats.org/officeDocument/2006/customXml" ds:itemID="{04E7DF80-8936-4E92-B190-8D1362383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69b-ef3d-4f9b-82e4-5b712dda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B6B1E-4AF9-480C-BC61-81437C7A3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Metro CMA</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Bortner</dc:creator>
  <cp:keywords/>
  <dc:description/>
  <cp:lastModifiedBy>Metro District Pathways</cp:lastModifiedBy>
  <cp:revision>4</cp:revision>
  <dcterms:created xsi:type="dcterms:W3CDTF">2020-12-10T15:43:00Z</dcterms:created>
  <dcterms:modified xsi:type="dcterms:W3CDTF">2021-08-05T17:37:00Z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0x010100C7BDE7C0A34F7045B0BB439338427929</vt:lpwstr>
  </property>
  <property fmtid="{D5CDD505-2E9C-101B-9397-08002B2CF9AE}" pid="3" name="Order">
    <vt:r8>300</vt:r8>
  </property>
</Properties>
</file>